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3D" w:rsidRDefault="009F4A3D"/>
    <w:p w:rsidR="00DF3B97" w:rsidRDefault="00DF3B97"/>
    <w:p w:rsidR="002F1644" w:rsidRPr="002F1644" w:rsidRDefault="002F1644" w:rsidP="005057A0">
      <w:pPr>
        <w:widowControl w:val="0"/>
        <w:tabs>
          <w:tab w:val="left" w:pos="709"/>
        </w:tabs>
        <w:suppressAutoHyphens/>
        <w:autoSpaceDE w:val="0"/>
        <w:spacing w:after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2F1644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ПОЯСНИТЕЛЬНАЯ ЗАПИСКА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Рабочая программа по математике для 6 класса составлена на основе следующих нормативных документов: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17.12.2010 № 1897;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- Примерной программы основного  общего образования по математике,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- Основной образовательной программы основного общего образования МБОУ Лебединской ООШ;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2017 - 2018 учебный год (утвержденного решением педагогического совета Протокол №1. от 31 августа 2017года);</w:t>
      </w:r>
    </w:p>
    <w:p w:rsidR="002F1644" w:rsidRPr="002F1644" w:rsidRDefault="002F1644" w:rsidP="002F1644">
      <w:pPr>
        <w:widowControl w:val="0"/>
        <w:tabs>
          <w:tab w:val="left" w:pos="709"/>
        </w:tabs>
        <w:suppressAutoHyphens/>
        <w:autoSpaceDE w:val="0"/>
        <w:spacing w:after="0"/>
        <w:rPr>
          <w:rFonts w:ascii="Times New Roman" w:eastAsia="SimSun" w:hAnsi="Times New Roman" w:cs="Mangal"/>
          <w:color w:val="000000"/>
          <w:sz w:val="24"/>
          <w:szCs w:val="24"/>
          <w:lang w:eastAsia="zh-CN" w:bidi="hi-IN"/>
        </w:rPr>
      </w:pPr>
      <w:r w:rsidRPr="002F1644">
        <w:rPr>
          <w:rFonts w:ascii="Times New Roman" w:eastAsia="SimSun" w:hAnsi="Times New Roman" w:cs="Mangal"/>
          <w:sz w:val="24"/>
          <w:szCs w:val="24"/>
          <w:lang w:val="tt-RU" w:eastAsia="zh-CN" w:bidi="hi-IN"/>
        </w:rPr>
        <w:t>Преподавание  ведется  по у</w:t>
      </w:r>
      <w:proofErr w:type="spellStart"/>
      <w:r w:rsidRPr="002F1644">
        <w:rPr>
          <w:rFonts w:ascii="Times New Roman" w:eastAsia="SimSun" w:hAnsi="Times New Roman" w:cs="Mangal"/>
          <w:sz w:val="24"/>
          <w:szCs w:val="24"/>
          <w:lang w:eastAsia="zh-CN" w:bidi="hi-IN"/>
        </w:rPr>
        <w:t>чебнику</w:t>
      </w:r>
      <w:proofErr w:type="spellEnd"/>
      <w:r w:rsidRPr="002F1644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для учащихся 6 класса общеобразовательных учреждений под редакцией коллектива авторов: Н.Я. </w:t>
      </w:r>
      <w:proofErr w:type="spellStart"/>
      <w:r w:rsidRPr="002F1644">
        <w:rPr>
          <w:rFonts w:ascii="Times New Roman" w:eastAsia="SimSun" w:hAnsi="Times New Roman" w:cs="Mangal"/>
          <w:sz w:val="24"/>
          <w:szCs w:val="24"/>
          <w:lang w:eastAsia="zh-CN" w:bidi="hi-IN"/>
        </w:rPr>
        <w:t>Виленкин</w:t>
      </w:r>
      <w:proofErr w:type="spellEnd"/>
      <w:r w:rsidRPr="002F1644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, В.И. Жохов, А.С.Чесноков, С.И. </w:t>
      </w:r>
      <w:proofErr w:type="spellStart"/>
      <w:r w:rsidRPr="002F1644">
        <w:rPr>
          <w:rFonts w:ascii="Times New Roman" w:eastAsia="SimSun" w:hAnsi="Times New Roman" w:cs="Mangal"/>
          <w:sz w:val="24"/>
          <w:szCs w:val="24"/>
          <w:lang w:eastAsia="zh-CN" w:bidi="hi-IN"/>
        </w:rPr>
        <w:t>Шварцбурд</w:t>
      </w:r>
      <w:proofErr w:type="spellEnd"/>
      <w:r w:rsidR="00DF3B97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- </w:t>
      </w:r>
      <w:r w:rsidRPr="002F1644">
        <w:rPr>
          <w:rFonts w:ascii="Times New Roman" w:eastAsia="SimSun" w:hAnsi="Times New Roman" w:cs="Mangal"/>
          <w:sz w:val="24"/>
          <w:szCs w:val="24"/>
          <w:lang w:eastAsia="zh-CN" w:bidi="hi-IN"/>
        </w:rPr>
        <w:t>"Математика 6", издательство "Мнемозина", г.Москва; 2014</w:t>
      </w:r>
    </w:p>
    <w:p w:rsidR="002F1644" w:rsidRPr="002F1644" w:rsidRDefault="002F1644" w:rsidP="002F1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44" w:rsidRPr="002F1644" w:rsidRDefault="002F1644" w:rsidP="002F16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КУРСА В УЧЕБНОМ ПЛАНЕ</w:t>
      </w:r>
    </w:p>
    <w:p w:rsidR="002F1644" w:rsidRPr="002F1644" w:rsidRDefault="002F1644" w:rsidP="002F16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 плану МБОУ «  Лебединская ООШ» на изучение математики в 6 классе основной школы отводит 5 учебных часов в неделю, всего 175 уроков в год.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644" w:rsidRPr="002F1644" w:rsidRDefault="002F1644" w:rsidP="002F1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КУРСА</w:t>
      </w:r>
      <w:r w:rsidRPr="002F1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F1644" w:rsidRPr="002F1644" w:rsidRDefault="002F1644" w:rsidP="002F1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3750"/>
      </w:tblGrid>
      <w:tr w:rsidR="002F1644" w:rsidRPr="002F1644" w:rsidTr="002F1644">
        <w:tc>
          <w:tcPr>
            <w:tcW w:w="1809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3750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развитие логического и критического мышления, культуры речи, способности к умственному эксперименту;</w:t>
            </w:r>
          </w:p>
          <w:p w:rsidR="002F1644" w:rsidRPr="002F1644" w:rsidRDefault="002F1644" w:rsidP="002F1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воспитание качеств личности, обеспечивающих социальную мобильность, способность принимать самостоятельные решения;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формирование качеств мышления, необходимых для адаптации в современном информационном обществе;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развитие интереса к математическому творчеству и математических способностей;</w:t>
            </w:r>
          </w:p>
        </w:tc>
      </w:tr>
      <w:tr w:rsidR="002F1644" w:rsidRPr="002F1644" w:rsidTr="002F1644">
        <w:tc>
          <w:tcPr>
            <w:tcW w:w="1809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13750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      </w:r>
            <w:proofErr w:type="gramEnd"/>
          </w:p>
        </w:tc>
      </w:tr>
      <w:tr w:rsidR="002F1644" w:rsidRPr="002F1644" w:rsidTr="002F1644">
        <w:tc>
          <w:tcPr>
            <w:tcW w:w="1809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3750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</w:tc>
      </w:tr>
    </w:tbl>
    <w:p w:rsidR="00DF3B97" w:rsidRDefault="00DF3B97" w:rsidP="002F164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3B97" w:rsidRDefault="00DF3B97" w:rsidP="002F164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1644" w:rsidRPr="002F1644" w:rsidRDefault="002F1644" w:rsidP="002F164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2F1644" w:rsidRPr="002F1644" w:rsidRDefault="002F1644" w:rsidP="002F164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сохранить теоретические и  </w:t>
      </w:r>
      <w:proofErr w:type="gramStart"/>
      <w:r w:rsidRPr="002F1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подходы</w:t>
      </w:r>
      <w:proofErr w:type="gramEnd"/>
      <w:r w:rsidRPr="002F1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оправдавшие себя в практике преподавания в начальной школе</w:t>
      </w:r>
      <w:r w:rsidRPr="002F164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;</w:t>
      </w:r>
    </w:p>
    <w:p w:rsidR="002F1644" w:rsidRPr="002F1644" w:rsidRDefault="002F1644" w:rsidP="002F164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2F1644" w:rsidRPr="002F1644" w:rsidRDefault="002F1644" w:rsidP="002F164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обеспечить уровневую дифференциацию в ходе обучения;</w:t>
      </w:r>
    </w:p>
    <w:p w:rsidR="002F1644" w:rsidRPr="002F1644" w:rsidRDefault="002F1644" w:rsidP="002F164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2F1644" w:rsidRPr="002F1644" w:rsidRDefault="002F1644" w:rsidP="002F164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устойчивый интерес учащихся к предмету;</w:t>
      </w:r>
    </w:p>
    <w:p w:rsidR="002F1644" w:rsidRPr="002F1644" w:rsidRDefault="002F1644" w:rsidP="002F1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развить математические и творческие способности;</w:t>
      </w:r>
    </w:p>
    <w:p w:rsidR="002F1644" w:rsidRPr="002F1644" w:rsidRDefault="002F1644" w:rsidP="002F1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вычислений с натуральными числами;</w:t>
      </w:r>
    </w:p>
    <w:p w:rsidR="002F1644" w:rsidRPr="002F1644" w:rsidRDefault="002F1644" w:rsidP="002F1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2F1644" w:rsidRPr="002F1644" w:rsidRDefault="002F1644" w:rsidP="002F1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начальные представления об использование букв для записи выражений и свойств;</w:t>
      </w:r>
    </w:p>
    <w:p w:rsidR="002F1644" w:rsidRPr="002F1644" w:rsidRDefault="002F1644" w:rsidP="002F1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составлять по условию текстовой задачи, несложные линейные уравнения;</w:t>
      </w:r>
    </w:p>
    <w:p w:rsidR="002F1644" w:rsidRPr="002F1644" w:rsidRDefault="002F1644" w:rsidP="002F1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знакомство с геометрическими понятиями;</w:t>
      </w:r>
    </w:p>
    <w:p w:rsidR="002F1644" w:rsidRPr="002F1644" w:rsidRDefault="002F1644" w:rsidP="002F164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построения геометрических фигур и измерения геометрических величин.</w:t>
      </w:r>
    </w:p>
    <w:p w:rsidR="002F1644" w:rsidRDefault="002F1644"/>
    <w:p w:rsidR="002F1644" w:rsidRPr="002F1644" w:rsidRDefault="002F1644" w:rsidP="002F16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 план.</w:t>
      </w:r>
    </w:p>
    <w:p w:rsidR="002F1644" w:rsidRPr="002F1644" w:rsidRDefault="002F1644" w:rsidP="002F16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7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7371"/>
        <w:gridCol w:w="3260"/>
      </w:tblGrid>
      <w:tr w:rsidR="002F1644" w:rsidRPr="002F1644" w:rsidTr="005057A0">
        <w:tc>
          <w:tcPr>
            <w:tcW w:w="1134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(глава)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5057A0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F1644"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часов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чисел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и пропорции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 числа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положительных и отрицательных чисел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положительных и отрицательных чисел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на плоскости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2F1644" w:rsidRPr="002F1644" w:rsidTr="005057A0">
        <w:tc>
          <w:tcPr>
            <w:tcW w:w="1134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371" w:type="dxa"/>
            <w:shd w:val="clear" w:color="auto" w:fill="auto"/>
          </w:tcPr>
          <w:p w:rsidR="002F1644" w:rsidRPr="002F1644" w:rsidRDefault="002F1644" w:rsidP="002F16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курса математики 6 класса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F1644" w:rsidRPr="002F1644" w:rsidRDefault="002F1644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057A0" w:rsidRPr="002F1644" w:rsidTr="005057A0">
        <w:tc>
          <w:tcPr>
            <w:tcW w:w="1134" w:type="dxa"/>
            <w:shd w:val="clear" w:color="auto" w:fill="auto"/>
          </w:tcPr>
          <w:p w:rsidR="005057A0" w:rsidRPr="002F1644" w:rsidRDefault="005057A0" w:rsidP="002F16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5057A0" w:rsidRPr="002F1644" w:rsidRDefault="005057A0" w:rsidP="002F164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057A0" w:rsidRPr="002F1644" w:rsidRDefault="005057A0" w:rsidP="002F1644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</w:tbl>
    <w:p w:rsidR="005057A0" w:rsidRDefault="005057A0" w:rsidP="002F1644">
      <w:pPr>
        <w:tabs>
          <w:tab w:val="num" w:pos="0"/>
        </w:tabs>
        <w:spacing w:after="0" w:line="240" w:lineRule="auto"/>
        <w:ind w:firstLine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1644" w:rsidRPr="002F1644" w:rsidRDefault="002F1644" w:rsidP="002F1644">
      <w:pPr>
        <w:tabs>
          <w:tab w:val="num" w:pos="0"/>
        </w:tabs>
        <w:spacing w:after="0" w:line="240" w:lineRule="auto"/>
        <w:ind w:firstLine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2F1644" w:rsidRPr="002F1644" w:rsidRDefault="002F1644" w:rsidP="002F1644">
      <w:pPr>
        <w:tabs>
          <w:tab w:val="left" w:pos="5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Делимость чисел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Делители и кратные числа. Общий делитель и общее кратное. Признаки делимости на 2, 3, 5, 9, 10. Простые и составные числа. Разложение натурального числа на простые множители.</w:t>
      </w:r>
    </w:p>
    <w:p w:rsidR="002F1644" w:rsidRPr="002F1644" w:rsidRDefault="002F1644" w:rsidP="005057A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завершить изучение натуральных чисел, подготовить основу для освоения действий с обыкновенными дробями.</w:t>
      </w:r>
    </w:p>
    <w:p w:rsidR="002F1644" w:rsidRPr="002F1644" w:rsidRDefault="002F1644" w:rsidP="005057A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2.Сложение и вычитание дробей с разными знаменателями 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свойство дроби. Сокращение дробей. Приведение дробей к общему знаменателю. Понятие о наименьшем общем знаменателе нескольких дробей. Сравнение дробей. Сложение и вычитание дробей. Решение текстовых задач.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прочные навыки преобразования дробей, сложения и вычитания дробей.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Умножение и деление обыкновенных дробей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деление обыкновенных дробей. Основные задачи на дроби.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Основная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прочные навыки арифметических действий с обыкновенными дробями и решения основных задач на дроби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Отношения и пропорции 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Пропорция. Основное свойство пропорции. Решение задач с помощью пропорции. Понятие о прямой и обратной пропорциональности величин. Задачи на пропорции. Масштаб. Формулы длины окружности и площади круга. Шар.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понятия пропорции, прямой и обратной пропорциональности величин.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Положительные и отрицательные числа </w:t>
      </w:r>
    </w:p>
    <w:p w:rsidR="005057A0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Положительные и отрицательные числа. Противоположные числа. Модуль числа и его геометрический смысл. Сравнение чисел. Целые числа. Изображение чисел на </w:t>
      </w:r>
      <w:proofErr w:type="gramStart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Координата точки.</w:t>
      </w:r>
    </w:p>
    <w:p w:rsidR="002F1644" w:rsidRPr="005057A0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представления учащихся о числе путем введения отрицательных чисел.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Сложение и вычитание положительных и отрицательных чисел</w:t>
      </w:r>
    </w:p>
    <w:p w:rsidR="005057A0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положительных и отрицательных чисел.</w:t>
      </w:r>
    </w:p>
    <w:p w:rsidR="002F1644" w:rsidRPr="005057A0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Основная</w:t>
      </w:r>
      <w:r w:rsidRPr="002F164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прочные навыки сложения и вычитания положительных и отрицательных чисел.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Умножение и деление положительных и отрицательных чисел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десятичных положительных и отрицательных чисел. Понятие о рациональном числе. Десятичное приближение обыкновенной дроби. Применение законов арифметических действий для рационализации вычислений.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прочные навыки арифметических действий  с положительными и отрицательными числами.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Решение уравнений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Простейшие преобразования выражений: раскрытие скобок, приведение подобных слагаемых. Решение линейных уравнений. Примеры решения текстовых задач с помощью линейных уравнений.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учащихся к выполнению преобразований выражений, решению уравнений.</w:t>
      </w:r>
    </w:p>
    <w:p w:rsidR="005057A0" w:rsidRDefault="005057A0" w:rsidP="002F1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7A0" w:rsidRDefault="005057A0" w:rsidP="002F1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Координаты на плоскости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Построение перпендикуляра к прямой и </w:t>
      </w:r>
      <w:proofErr w:type="gramStart"/>
      <w:r w:rsidRPr="002F1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параллельных</w:t>
      </w:r>
      <w:proofErr w:type="gramEnd"/>
      <w:r w:rsidRPr="002F1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прямых с помощью чертежного треугольника и линейки. Прямоугольная система координат на плоскости, абсцисса и ордината точки. Примеры графиков и диаграмм.</w:t>
      </w:r>
    </w:p>
    <w:p w:rsidR="002F1644" w:rsidRPr="002F1644" w:rsidRDefault="002F1644" w:rsidP="002F16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2F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2F1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познакомить учащихся с прямоугольной системой координат на плоскости.</w:t>
      </w:r>
    </w:p>
    <w:p w:rsidR="002F1644" w:rsidRPr="00557D64" w:rsidRDefault="002F1644" w:rsidP="002F1644">
      <w:pPr>
        <w:shd w:val="clear" w:color="auto" w:fill="FFFFFF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МАТЕМАТИЧЕСКОЙ ПОДГОТОВКЕ </w:t>
      </w:r>
      <w:r w:rsidRPr="00557D6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УЧАЩИХСЯ</w:t>
      </w:r>
    </w:p>
    <w:p w:rsidR="002F1644" w:rsidRPr="002F1644" w:rsidRDefault="002F1644" w:rsidP="002F164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результате изучения курса математики 6 класса учащиеся должны знать / понимать: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потребности практики привели математическую науку к необходимости расширения понятия числа; </w:t>
      </w:r>
    </w:p>
    <w:p w:rsidR="005057A0" w:rsidRPr="005057A0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7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геометрия возникла из практических задач землемерия; примеры геометрически</w:t>
      </w:r>
      <w:r w:rsidR="005057A0">
        <w:rPr>
          <w:rFonts w:ascii="Times New Roman" w:eastAsia="Times New Roman" w:hAnsi="Times New Roman" w:cs="Times New Roman"/>
          <w:sz w:val="24"/>
          <w:szCs w:val="24"/>
          <w:lang w:eastAsia="ru-RU"/>
        </w:rPr>
        <w:t>х объектов и утверждений о них.</w:t>
      </w:r>
    </w:p>
    <w:p w:rsidR="002F1644" w:rsidRPr="005057A0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сложение и вычитание обыкновенных дробей с одинаковыми знаменателями;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значение числовых выражений;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мелкие и наоборот;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решать пропорции, решать основные задачи на дроби, проценты;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линейные уравнения с одной переменной;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изображать числа точками </w:t>
      </w:r>
      <w:proofErr w:type="gramStart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координатной прямой;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задачи;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языком математики для описания предметов окружающего мира;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геометрические фигуры, различать их взаимное расположение;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изображать геометрические фигуры, выполнять чертежи по условию задач;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координатные оси, отметить точку по заданным координатам, определить координаты точки, отмеченной на координатной плоскости;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простейших случаях значения функций, заданных формулой, таблицей, графиком;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 несложных случаях графики реальных зависимостей между величинами, отвечая на поставленные вопросы;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опровержения утверждений; </w:t>
      </w:r>
    </w:p>
    <w:p w:rsidR="002F1644" w:rsidRPr="002F1644" w:rsidRDefault="002F1644" w:rsidP="002F1644">
      <w:pPr>
        <w:shd w:val="clear" w:color="auto" w:fill="FFFFFF"/>
        <w:tabs>
          <w:tab w:val="left" w:pos="634"/>
        </w:tabs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практической деятельности и повседневной жизни: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несложных практических задач, в том числе с использованием справочных материалов, калькулятора, компьютера;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устной прикидки и оценки результатов вычислений; проверки результатов вычислений с использованием различных приемов;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описания реальных ситуаций на языке геометрии;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практических задач, связанных с нахождением геометрических величин; </w:t>
      </w:r>
    </w:p>
    <w:p w:rsidR="002F1644" w:rsidRP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построений геометрическими инструментами (линейка, угольник, циркуль, транспортир); </w:t>
      </w:r>
    </w:p>
    <w:p w:rsidR="002F1644" w:rsidRDefault="002F1644" w:rsidP="002F16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" w:beforeAutospacing="1" w:after="1" w:afterAutospacing="1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практических задач в повседневной деятельности с использованием действий с числами, процентов, длин, площадей, объемов.</w:t>
      </w:r>
    </w:p>
    <w:p w:rsidR="005057A0" w:rsidRDefault="005057A0" w:rsidP="005057A0">
      <w:pPr>
        <w:widowControl w:val="0"/>
        <w:autoSpaceDE w:val="0"/>
        <w:autoSpaceDN w:val="0"/>
        <w:adjustRightInd w:val="0"/>
        <w:spacing w:before="1" w:beforeAutospacing="1" w:after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7A0" w:rsidRPr="005057A0" w:rsidRDefault="005057A0" w:rsidP="005057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50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tbl>
      <w:tblPr>
        <w:tblpPr w:leftFromText="180" w:rightFromText="180" w:vertAnchor="text" w:horzAnchor="margin" w:tblpY="338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4"/>
        <w:gridCol w:w="12197"/>
        <w:gridCol w:w="1134"/>
        <w:gridCol w:w="1162"/>
      </w:tblGrid>
      <w:tr w:rsidR="00B42094" w:rsidRPr="002F1644" w:rsidTr="00B42094"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96" w:type="dxa"/>
            <w:gridSpan w:val="2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42094" w:rsidRPr="002F1644" w:rsidTr="00B42094"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F30FFF" w:rsidP="00B4209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 Знакомство с содержанием курса.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B42094" w:rsidRPr="002F1644" w:rsidRDefault="00B42094" w:rsidP="00B42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094" w:rsidRPr="002F1644" w:rsidTr="00B42094">
        <w:trPr>
          <w:trHeight w:val="261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2050D1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 классе (6 ч</w:t>
            </w:r>
            <w:proofErr w:type="gramStart"/>
            <w:r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B42094" w:rsidRPr="002F16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42094" w:rsidRPr="002F1644">
              <w:rPr>
                <w:rFonts w:ascii="Times New Roman" w:hAnsi="Times New Roman" w:cs="Times New Roman"/>
                <w:sz w:val="24"/>
                <w:szCs w:val="24"/>
              </w:rPr>
              <w:t>овторение. Арифметические действия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B42094" w:rsidRPr="002F1644" w:rsidRDefault="00B42094" w:rsidP="00B4209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094" w:rsidRPr="002F1644" w:rsidTr="00B42094">
        <w:trPr>
          <w:trHeight w:val="2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Повторение. Решение уравнений.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094" w:rsidRPr="002F1644" w:rsidTr="00B42094">
        <w:trPr>
          <w:trHeight w:val="269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с помощью уравнений.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094" w:rsidRPr="002F1644" w:rsidTr="00B42094">
        <w:trPr>
          <w:trHeight w:val="259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Повторение. Основы геометрии. Площади, единицы измерения площадей. Объемы. Единицы измерения объемов.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094" w:rsidRPr="002F1644" w:rsidTr="00B42094">
        <w:trPr>
          <w:trHeight w:val="243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5D62B6" w:rsidP="00B4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2050D1" w:rsidP="00B4209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I. Обыкновенные дроби. 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 Делимость чисел (19 ч.)</w:t>
            </w:r>
            <w:r w:rsidR="00B42094" w:rsidRPr="002F1644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B42094" w:rsidRPr="002F1644" w:rsidRDefault="00B42094" w:rsidP="00B4209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9647EB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на простые множители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050D1" w:rsidRDefault="00491A1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(стартовая</w:t>
            </w:r>
            <w:r w:rsidR="005D62B6"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>) контрольная работа.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9647EB" w:rsidP="009647E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B6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D62B6" w:rsidRPr="002F1644" w:rsidRDefault="005D62B6" w:rsidP="005D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«Делимость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 по теме:  «Делимость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197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§ 2 Сложение и вычитание дробей с разными знаменателями </w:t>
            </w:r>
            <w:proofErr w:type="gramStart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25ч.)</w:t>
            </w:r>
          </w:p>
          <w:p w:rsidR="006618E8" w:rsidRPr="00557D6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«Сложение и вычитание дробей с разными знаменателями»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№2 по теме:  «Сложение и вычитание дробей с разными знаменателями»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и систематизация знаний по теме: «Сложение и вычитание смешанных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№3 по теме: «Сложение и вычитание смешанных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§ 3 Умножение и деление обыкновенных дробей </w:t>
            </w:r>
            <w:proofErr w:type="gramStart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30ч.)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«Умножение дробей. Нахождение дроби от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№4 по теме: «Умножение дробей. Нахождение дроби от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«Деление дробей»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№5 по теме: «Деление дробей»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«Нахождение числа по его дроби. Дробные выражения»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№6 по теме: «Нахождение числа по его дроби. Дробные выражения»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>§ 4  Отношения и пропорции  (22ч)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"Отношения и пропорции"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№7 по теме: «Отношения и пропорции»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D64">
              <w:rPr>
                <w:rFonts w:ascii="Times New Roman" w:hAnsi="Times New Roman" w:cs="Times New Roman"/>
                <w:sz w:val="24"/>
                <w:szCs w:val="24"/>
              </w:rPr>
              <w:t xml:space="preserve">Анализ 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 систематизация знаний по теме: «Масштаб. Длина окружности и площадь круга»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№8 по теме: «Масштаб. Длина окружности и площадь круга»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>Глава I</w:t>
            </w:r>
            <w:r w:rsidRPr="002F16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2F1644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Рациональные числа</w:t>
            </w:r>
            <w:r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 xml:space="preserve">.  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§ 5  Положительные и отрицательные числа  </w:t>
            </w:r>
            <w:proofErr w:type="gramStart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14ч )</w:t>
            </w:r>
          </w:p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278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Изменение величин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Изменение величин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«Положительные и отрицательные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237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№9 по теме: «Полож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ительные и отрицательные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6</w:t>
            </w: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Сложение и вычитание положительных и отрицательных чисел (15ч)</w:t>
            </w:r>
          </w:p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201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«Сложение и вычитание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№10 по теме: «Сложение и вычитание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7  Умножение и деление положительных и отрицательных чисел (13ч)</w:t>
            </w:r>
          </w:p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«Умножение и деление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№11 по теме: «Умножение и деление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8  Решение уравнений (16ч)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197" w:type="dxa"/>
            <w:tcBorders>
              <w:left w:val="single" w:sz="4" w:space="0" w:color="auto"/>
            </w:tcBorders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197" w:type="dxa"/>
            <w:tcBorders>
              <w:left w:val="single" w:sz="4" w:space="0" w:color="auto"/>
            </w:tcBorders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«Коэффициент. Подобные слагаемые»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№12 по теме: «Коэффициент. Подобные слагаемые»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«Решение уравнений»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207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№13 по теме: «Решение уравнений»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9  Координаты на плоскости (1</w:t>
            </w:r>
            <w:r w:rsidRPr="00557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557D64">
        <w:trPr>
          <w:trHeight w:val="208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«Координаты на плоскости»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№14 по теме: «Координаты на плоскости»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курса математики 6 класса (3ч)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 курса математики 6 класса.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</w:tcPr>
          <w:p w:rsidR="006618E8" w:rsidRPr="002F1644" w:rsidRDefault="006618E8" w:rsidP="006618E8">
            <w:pPr>
              <w:pStyle w:val="Style4"/>
              <w:widowControl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Административная (и</w:t>
            </w:r>
            <w:r w:rsidRPr="002050D1">
              <w:rPr>
                <w:rFonts w:ascii="Times New Roman" w:hAnsi="Times New Roman"/>
                <w:b/>
              </w:rPr>
              <w:t>то</w:t>
            </w:r>
            <w:r>
              <w:rPr>
                <w:rFonts w:ascii="Times New Roman" w:hAnsi="Times New Roman"/>
                <w:b/>
              </w:rPr>
              <w:t>го</w:t>
            </w:r>
            <w:r w:rsidRPr="002050D1">
              <w:rPr>
                <w:rFonts w:ascii="Times New Roman" w:hAnsi="Times New Roman"/>
                <w:b/>
              </w:rPr>
              <w:t>вая) контрольная работа.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18E8" w:rsidRPr="002F1644" w:rsidRDefault="006618E8" w:rsidP="006618E8">
            <w:pPr>
              <w:pStyle w:val="Style4"/>
              <w:widowControl/>
              <w:ind w:firstLine="5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pStyle w:val="Style4"/>
              <w:widowControl/>
              <w:ind w:firstLine="5"/>
              <w:rPr>
                <w:rStyle w:val="FontStyle11"/>
                <w:sz w:val="24"/>
                <w:szCs w:val="24"/>
              </w:rPr>
            </w:pPr>
          </w:p>
        </w:tc>
      </w:tr>
      <w:tr w:rsidR="006618E8" w:rsidRPr="002F1644" w:rsidTr="00B4209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618E8" w:rsidRPr="002F1644" w:rsidRDefault="006618E8" w:rsidP="00661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</w:tcPr>
          <w:p w:rsidR="006618E8" w:rsidRPr="002F1644" w:rsidRDefault="006618E8" w:rsidP="006618E8">
            <w:pPr>
              <w:pStyle w:val="Style4"/>
              <w:widowControl/>
              <w:ind w:hanging="14"/>
              <w:rPr>
                <w:rStyle w:val="FontStyle11"/>
                <w:sz w:val="24"/>
                <w:szCs w:val="24"/>
              </w:rPr>
            </w:pPr>
            <w:r w:rsidRPr="002F1644">
              <w:rPr>
                <w:rStyle w:val="FontStyle11"/>
                <w:sz w:val="24"/>
                <w:szCs w:val="24"/>
              </w:rPr>
              <w:t>Анализ контроль</w:t>
            </w:r>
            <w:r w:rsidRPr="002F1644">
              <w:rPr>
                <w:rStyle w:val="FontStyle11"/>
                <w:sz w:val="24"/>
                <w:szCs w:val="24"/>
              </w:rPr>
              <w:softHyphen/>
              <w:t>ной рабо</w:t>
            </w:r>
            <w:r w:rsidRPr="002F1644">
              <w:rPr>
                <w:rStyle w:val="FontStyle11"/>
                <w:sz w:val="24"/>
                <w:szCs w:val="24"/>
              </w:rPr>
              <w:softHyphen/>
              <w:t>ты. Обобщаю</w:t>
            </w:r>
            <w:r w:rsidRPr="002F1644">
              <w:rPr>
                <w:rStyle w:val="FontStyle11"/>
                <w:sz w:val="24"/>
                <w:szCs w:val="24"/>
              </w:rPr>
              <w:softHyphen/>
              <w:t>щий урок.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618E8" w:rsidRPr="002F1644" w:rsidRDefault="006618E8" w:rsidP="006618E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6618E8" w:rsidRPr="002F1644" w:rsidRDefault="006618E8" w:rsidP="006618E8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</w:tr>
    </w:tbl>
    <w:p w:rsidR="002F1644" w:rsidRDefault="002F1644" w:rsidP="00557D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30B" w:rsidRPr="0061330B" w:rsidRDefault="0061330B" w:rsidP="00613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61330B" w:rsidRPr="0061330B" w:rsidSect="005057A0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5A3107"/>
    <w:multiLevelType w:val="hybridMultilevel"/>
    <w:tmpl w:val="26C6B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996"/>
    <w:rsid w:val="00052341"/>
    <w:rsid w:val="002050D1"/>
    <w:rsid w:val="00251962"/>
    <w:rsid w:val="00287D79"/>
    <w:rsid w:val="002C22F3"/>
    <w:rsid w:val="002F1644"/>
    <w:rsid w:val="00333797"/>
    <w:rsid w:val="00426721"/>
    <w:rsid w:val="00491A16"/>
    <w:rsid w:val="005057A0"/>
    <w:rsid w:val="0050730C"/>
    <w:rsid w:val="00557D64"/>
    <w:rsid w:val="00577F06"/>
    <w:rsid w:val="00587759"/>
    <w:rsid w:val="005D62B6"/>
    <w:rsid w:val="0061330B"/>
    <w:rsid w:val="006618E8"/>
    <w:rsid w:val="00667EA2"/>
    <w:rsid w:val="00740D4A"/>
    <w:rsid w:val="00817707"/>
    <w:rsid w:val="009647EB"/>
    <w:rsid w:val="009F4A3D"/>
    <w:rsid w:val="00A836E8"/>
    <w:rsid w:val="00A95AA8"/>
    <w:rsid w:val="00B42094"/>
    <w:rsid w:val="00D96B5A"/>
    <w:rsid w:val="00DC2581"/>
    <w:rsid w:val="00DE4996"/>
    <w:rsid w:val="00DF3B97"/>
    <w:rsid w:val="00F3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F1644"/>
    <w:rPr>
      <w:b/>
      <w:bCs/>
    </w:rPr>
  </w:style>
  <w:style w:type="character" w:customStyle="1" w:styleId="FontStyle11">
    <w:name w:val="Font Style11"/>
    <w:basedOn w:val="a0"/>
    <w:rsid w:val="002F1644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2F16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3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7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F1644"/>
    <w:rPr>
      <w:b/>
      <w:bCs/>
    </w:rPr>
  </w:style>
  <w:style w:type="character" w:customStyle="1" w:styleId="FontStyle11">
    <w:name w:val="Font Style11"/>
    <w:basedOn w:val="a0"/>
    <w:rsid w:val="002F1644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2F16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3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7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15</cp:revision>
  <cp:lastPrinted>2018-10-05T19:17:00Z</cp:lastPrinted>
  <dcterms:created xsi:type="dcterms:W3CDTF">2018-09-10T08:52:00Z</dcterms:created>
  <dcterms:modified xsi:type="dcterms:W3CDTF">2018-10-25T08:28:00Z</dcterms:modified>
</cp:coreProperties>
</file>